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2E8" w:rsidRDefault="004F6B15" w:rsidP="004F6B15">
      <w:pPr>
        <w:jc w:val="center"/>
        <w:rPr>
          <w:b/>
        </w:rPr>
      </w:pPr>
      <w:r w:rsidRPr="004F6B15">
        <w:rPr>
          <w:b/>
        </w:rPr>
        <w:t>The Write Audience Planning Template</w:t>
      </w:r>
    </w:p>
    <w:p w:rsidR="0033309A" w:rsidRDefault="0033309A" w:rsidP="0033309A">
      <w:r>
        <w:t xml:space="preserve">Wiki address: </w:t>
      </w:r>
      <w:hyperlink r:id="rId7" w:history="1">
        <w:r w:rsidRPr="009A1812">
          <w:rPr>
            <w:rStyle w:val="Hyperlink"/>
          </w:rPr>
          <w:t>www.writeaudience.wikispaces.com</w:t>
        </w:r>
      </w:hyperlink>
      <w:r>
        <w:t xml:space="preserve">  </w:t>
      </w:r>
    </w:p>
    <w:p w:rsidR="0033309A" w:rsidRPr="00F12334" w:rsidRDefault="0033309A" w:rsidP="0033309A">
      <w:pPr>
        <w:numPr>
          <w:ilvl w:val="0"/>
          <w:numId w:val="4"/>
        </w:numPr>
        <w:spacing w:before="100" w:beforeAutospacing="1" w:after="100" w:afterAutospacing="1" w:line="240" w:lineRule="auto"/>
        <w:textAlignment w:val="baseline"/>
        <w:rPr>
          <w:rFonts w:ascii="Trebuchet MS" w:eastAsia="Times New Roman" w:hAnsi="Trebuchet MS" w:cs="Times New Roman"/>
          <w:color w:val="00387E"/>
          <w:sz w:val="28"/>
          <w:szCs w:val="28"/>
        </w:rPr>
      </w:pPr>
      <w:r w:rsidRPr="00F12334">
        <w:rPr>
          <w:rFonts w:ascii="Trebuchet MS" w:eastAsia="Times New Roman" w:hAnsi="Trebuchet MS" w:cs="Times New Roman"/>
          <w:color w:val="00387E"/>
          <w:sz w:val="28"/>
          <w:szCs w:val="28"/>
        </w:rPr>
        <w:t>What is your time frame?</w:t>
      </w:r>
    </w:p>
    <w:p w:rsidR="0033309A" w:rsidRPr="00F12334" w:rsidRDefault="0033309A" w:rsidP="0033309A">
      <w:pPr>
        <w:numPr>
          <w:ilvl w:val="0"/>
          <w:numId w:val="4"/>
        </w:numPr>
        <w:spacing w:before="100" w:beforeAutospacing="1" w:after="100" w:afterAutospacing="1" w:line="240" w:lineRule="auto"/>
        <w:textAlignment w:val="baseline"/>
        <w:rPr>
          <w:rFonts w:ascii="Trebuchet MS" w:eastAsia="Times New Roman" w:hAnsi="Trebuchet MS" w:cs="Times New Roman"/>
          <w:color w:val="00387E"/>
          <w:sz w:val="28"/>
          <w:szCs w:val="28"/>
        </w:rPr>
      </w:pPr>
      <w:r w:rsidRPr="00F12334">
        <w:rPr>
          <w:rFonts w:ascii="Trebuchet MS" w:eastAsia="Times New Roman" w:hAnsi="Trebuchet MS" w:cs="Times New Roman"/>
          <w:color w:val="00387E"/>
          <w:sz w:val="28"/>
          <w:szCs w:val="28"/>
        </w:rPr>
        <w:t>What are you teaching?</w:t>
      </w:r>
    </w:p>
    <w:p w:rsidR="0033309A" w:rsidRPr="00F12334" w:rsidRDefault="0033309A" w:rsidP="0033309A">
      <w:pPr>
        <w:numPr>
          <w:ilvl w:val="0"/>
          <w:numId w:val="4"/>
        </w:numPr>
        <w:spacing w:before="100" w:beforeAutospacing="1" w:after="100" w:afterAutospacing="1" w:line="240" w:lineRule="auto"/>
        <w:textAlignment w:val="baseline"/>
        <w:rPr>
          <w:rFonts w:ascii="Trebuchet MS" w:eastAsia="Times New Roman" w:hAnsi="Trebuchet MS" w:cs="Times New Roman"/>
          <w:color w:val="00387E"/>
          <w:sz w:val="28"/>
          <w:szCs w:val="28"/>
        </w:rPr>
      </w:pPr>
      <w:r w:rsidRPr="00F12334">
        <w:rPr>
          <w:rFonts w:ascii="Trebuchet MS" w:eastAsia="Times New Roman" w:hAnsi="Trebuchet MS" w:cs="Times New Roman"/>
          <w:color w:val="00387E"/>
          <w:sz w:val="28"/>
          <w:szCs w:val="28"/>
        </w:rPr>
        <w:t>What are your opportunities for authentic writing?</w:t>
      </w:r>
    </w:p>
    <w:p w:rsidR="0033309A" w:rsidRPr="00F12334" w:rsidRDefault="0033309A" w:rsidP="0033309A">
      <w:pPr>
        <w:numPr>
          <w:ilvl w:val="0"/>
          <w:numId w:val="4"/>
        </w:numPr>
        <w:spacing w:before="100" w:beforeAutospacing="1" w:after="100" w:afterAutospacing="1" w:line="240" w:lineRule="auto"/>
        <w:textAlignment w:val="baseline"/>
        <w:rPr>
          <w:rFonts w:ascii="Trebuchet MS" w:eastAsia="Times New Roman" w:hAnsi="Trebuchet MS" w:cs="Times New Roman"/>
          <w:color w:val="00387E"/>
          <w:sz w:val="28"/>
          <w:szCs w:val="28"/>
        </w:rPr>
      </w:pPr>
      <w:r w:rsidRPr="00F12334">
        <w:rPr>
          <w:rFonts w:ascii="Trebuchet MS" w:eastAsia="Times New Roman" w:hAnsi="Trebuchet MS" w:cs="Times New Roman"/>
          <w:color w:val="00387E"/>
          <w:sz w:val="28"/>
          <w:szCs w:val="28"/>
        </w:rPr>
        <w:t>How can you target the different audience levels?</w:t>
      </w:r>
    </w:p>
    <w:p w:rsidR="00734C8D" w:rsidRDefault="0033309A" w:rsidP="00734C8D">
      <w:r>
        <w:t>The</w:t>
      </w:r>
      <w:r w:rsidR="00734C8D">
        <w:t>s</w:t>
      </w:r>
      <w:r>
        <w:t>e</w:t>
      </w:r>
      <w:r w:rsidR="00734C8D">
        <w:t xml:space="preserve"> template</w:t>
      </w:r>
      <w:r>
        <w:t>s</w:t>
      </w:r>
      <w:r w:rsidR="00734C8D">
        <w:t xml:space="preserve"> will help you plan how to incorporate authentic audiences into your writing instruction.  You are certainly free to manipulate the columns and customize the planning template</w:t>
      </w:r>
      <w:r w:rsidR="009804D9">
        <w:t>s</w:t>
      </w:r>
      <w:r w:rsidR="00734C8D">
        <w:t xml:space="preserve"> to best suit your purposes. </w:t>
      </w:r>
    </w:p>
    <w:p w:rsidR="0033309A" w:rsidRDefault="0033309A" w:rsidP="0033309A">
      <w:r>
        <w:t>Calendar Example:</w:t>
      </w:r>
    </w:p>
    <w:tbl>
      <w:tblPr>
        <w:tblpPr w:leftFromText="180" w:rightFromText="180" w:vertAnchor="page" w:horzAnchor="margin" w:tblpY="5574"/>
        <w:tblW w:w="13480" w:type="dxa"/>
        <w:tblCellMar>
          <w:left w:w="0" w:type="dxa"/>
          <w:right w:w="0" w:type="dxa"/>
        </w:tblCellMar>
        <w:tblLook w:val="04A0"/>
      </w:tblPr>
      <w:tblGrid>
        <w:gridCol w:w="2696"/>
        <w:gridCol w:w="2696"/>
        <w:gridCol w:w="2696"/>
        <w:gridCol w:w="2696"/>
        <w:gridCol w:w="2696"/>
      </w:tblGrid>
      <w:tr w:rsidR="0033309A" w:rsidRPr="00E100F2" w:rsidTr="0033309A">
        <w:trPr>
          <w:trHeight w:val="501"/>
        </w:trPr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19" w:type="dxa"/>
              <w:left w:w="93" w:type="dxa"/>
              <w:bottom w:w="0" w:type="dxa"/>
              <w:right w:w="93" w:type="dxa"/>
            </w:tcMar>
            <w:vAlign w:val="center"/>
            <w:hideMark/>
          </w:tcPr>
          <w:p w:rsidR="0033309A" w:rsidRPr="00E100F2" w:rsidRDefault="0033309A" w:rsidP="0033309A">
            <w:r w:rsidRPr="00E100F2">
              <w:rPr>
                <w:b/>
                <w:bCs/>
              </w:rPr>
              <w:t>Mon.</w:t>
            </w:r>
            <w:r w:rsidRPr="00E100F2">
              <w:t xml:space="preserve"> </w:t>
            </w:r>
          </w:p>
        </w:tc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19" w:type="dxa"/>
              <w:left w:w="93" w:type="dxa"/>
              <w:bottom w:w="0" w:type="dxa"/>
              <w:right w:w="93" w:type="dxa"/>
            </w:tcMar>
            <w:vAlign w:val="center"/>
            <w:hideMark/>
          </w:tcPr>
          <w:p w:rsidR="0033309A" w:rsidRPr="00E100F2" w:rsidRDefault="0033309A" w:rsidP="0033309A">
            <w:r w:rsidRPr="00E100F2">
              <w:rPr>
                <w:b/>
                <w:bCs/>
              </w:rPr>
              <w:t>Tue.</w:t>
            </w:r>
            <w:r w:rsidRPr="00E100F2">
              <w:t xml:space="preserve"> </w:t>
            </w:r>
          </w:p>
        </w:tc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19" w:type="dxa"/>
              <w:left w:w="93" w:type="dxa"/>
              <w:bottom w:w="0" w:type="dxa"/>
              <w:right w:w="93" w:type="dxa"/>
            </w:tcMar>
            <w:vAlign w:val="center"/>
            <w:hideMark/>
          </w:tcPr>
          <w:p w:rsidR="0033309A" w:rsidRPr="00E100F2" w:rsidRDefault="0033309A" w:rsidP="0033309A">
            <w:r w:rsidRPr="00E100F2">
              <w:rPr>
                <w:b/>
                <w:bCs/>
              </w:rPr>
              <w:t>Wed.</w:t>
            </w:r>
            <w:r w:rsidRPr="00E100F2">
              <w:t xml:space="preserve"> </w:t>
            </w:r>
          </w:p>
        </w:tc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19" w:type="dxa"/>
              <w:left w:w="93" w:type="dxa"/>
              <w:bottom w:w="0" w:type="dxa"/>
              <w:right w:w="93" w:type="dxa"/>
            </w:tcMar>
            <w:vAlign w:val="center"/>
            <w:hideMark/>
          </w:tcPr>
          <w:p w:rsidR="0033309A" w:rsidRPr="00E100F2" w:rsidRDefault="0033309A" w:rsidP="0033309A">
            <w:r w:rsidRPr="00E100F2">
              <w:rPr>
                <w:b/>
                <w:bCs/>
              </w:rPr>
              <w:t>Thur.</w:t>
            </w:r>
            <w:r w:rsidRPr="00E100F2">
              <w:t xml:space="preserve"> </w:t>
            </w:r>
          </w:p>
        </w:tc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19" w:type="dxa"/>
              <w:left w:w="93" w:type="dxa"/>
              <w:bottom w:w="0" w:type="dxa"/>
              <w:right w:w="93" w:type="dxa"/>
            </w:tcMar>
            <w:vAlign w:val="center"/>
            <w:hideMark/>
          </w:tcPr>
          <w:p w:rsidR="0033309A" w:rsidRPr="00E100F2" w:rsidRDefault="0033309A" w:rsidP="0033309A">
            <w:r w:rsidRPr="00E100F2">
              <w:rPr>
                <w:b/>
                <w:bCs/>
              </w:rPr>
              <w:t>Fri.</w:t>
            </w:r>
            <w:r w:rsidRPr="00E100F2">
              <w:t xml:space="preserve"> </w:t>
            </w:r>
          </w:p>
        </w:tc>
      </w:tr>
      <w:tr w:rsidR="0033309A" w:rsidRPr="00E100F2" w:rsidTr="0033309A">
        <w:trPr>
          <w:trHeight w:val="1671"/>
        </w:trPr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93" w:type="dxa"/>
              <w:bottom w:w="0" w:type="dxa"/>
              <w:right w:w="93" w:type="dxa"/>
            </w:tcMar>
            <w:hideMark/>
          </w:tcPr>
          <w:p w:rsidR="0033309A" w:rsidRPr="00E100F2" w:rsidRDefault="0033309A" w:rsidP="0033309A">
            <w:r w:rsidRPr="00E100F2">
              <w:t>Introduce Amazon Book Review</w:t>
            </w:r>
          </w:p>
          <w:p w:rsidR="0033309A" w:rsidRPr="00E100F2" w:rsidRDefault="0033309A" w:rsidP="0033309A">
            <w:r w:rsidRPr="00E100F2">
              <w:t xml:space="preserve">Pass out parent permission letter </w:t>
            </w:r>
          </w:p>
        </w:tc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93" w:type="dxa"/>
              <w:bottom w:w="0" w:type="dxa"/>
              <w:right w:w="93" w:type="dxa"/>
            </w:tcMar>
            <w:hideMark/>
          </w:tcPr>
          <w:p w:rsidR="0033309A" w:rsidRPr="00E100F2" w:rsidRDefault="0033309A" w:rsidP="0033309A">
            <w:r w:rsidRPr="00E100F2">
              <w:t>Read Amazon Book Reviews</w:t>
            </w:r>
          </w:p>
          <w:p w:rsidR="0033309A" w:rsidRPr="00E100F2" w:rsidRDefault="0033309A" w:rsidP="0033309A">
            <w:r w:rsidRPr="00E100F2">
              <w:t>Introduce Book Review Rubric</w:t>
            </w:r>
          </w:p>
        </w:tc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93" w:type="dxa"/>
              <w:bottom w:w="0" w:type="dxa"/>
              <w:right w:w="93" w:type="dxa"/>
            </w:tcMar>
            <w:hideMark/>
          </w:tcPr>
          <w:p w:rsidR="0033309A" w:rsidRPr="00E100F2" w:rsidRDefault="0033309A" w:rsidP="0033309A">
            <w:r w:rsidRPr="00E100F2">
              <w:t xml:space="preserve">Outline Book Reviews </w:t>
            </w:r>
          </w:p>
        </w:tc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93" w:type="dxa"/>
              <w:bottom w:w="0" w:type="dxa"/>
              <w:right w:w="93" w:type="dxa"/>
            </w:tcMar>
            <w:hideMark/>
          </w:tcPr>
          <w:p w:rsidR="0033309A" w:rsidRPr="00E100F2" w:rsidRDefault="0033309A" w:rsidP="0033309A">
            <w:r w:rsidRPr="00E100F2">
              <w:t xml:space="preserve">Draft Book Reviews </w:t>
            </w:r>
          </w:p>
        </w:tc>
        <w:tc>
          <w:tcPr>
            <w:tcW w:w="2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93" w:type="dxa"/>
              <w:bottom w:w="0" w:type="dxa"/>
              <w:right w:w="93" w:type="dxa"/>
            </w:tcMar>
            <w:hideMark/>
          </w:tcPr>
          <w:p w:rsidR="0033309A" w:rsidRPr="00E100F2" w:rsidRDefault="0033309A" w:rsidP="0033309A">
            <w:r w:rsidRPr="00E100F2">
              <w:t xml:space="preserve">Publish book reviews to our class blog </w:t>
            </w:r>
          </w:p>
        </w:tc>
      </w:tr>
    </w:tbl>
    <w:p w:rsidR="0033309A" w:rsidRDefault="0033309A" w:rsidP="0098649C">
      <w:r>
        <w:t xml:space="preserve">Your turn: </w:t>
      </w:r>
    </w:p>
    <w:tbl>
      <w:tblPr>
        <w:tblpPr w:leftFromText="180" w:rightFromText="180" w:vertAnchor="text" w:horzAnchor="margin" w:tblpY="138"/>
        <w:tblW w:w="13700" w:type="dxa"/>
        <w:tblCellMar>
          <w:left w:w="0" w:type="dxa"/>
          <w:right w:w="0" w:type="dxa"/>
        </w:tblCellMar>
        <w:tblLook w:val="04A0"/>
      </w:tblPr>
      <w:tblGrid>
        <w:gridCol w:w="2740"/>
        <w:gridCol w:w="2740"/>
        <w:gridCol w:w="2740"/>
        <w:gridCol w:w="2740"/>
        <w:gridCol w:w="2740"/>
      </w:tblGrid>
      <w:tr w:rsidR="0033309A" w:rsidRPr="00E100F2" w:rsidTr="0033309A">
        <w:trPr>
          <w:trHeight w:val="408"/>
        </w:trPr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19" w:type="dxa"/>
              <w:left w:w="93" w:type="dxa"/>
              <w:bottom w:w="0" w:type="dxa"/>
              <w:right w:w="93" w:type="dxa"/>
            </w:tcMar>
            <w:vAlign w:val="center"/>
            <w:hideMark/>
          </w:tcPr>
          <w:p w:rsidR="0033309A" w:rsidRPr="00E100F2" w:rsidRDefault="0033309A" w:rsidP="0033309A">
            <w:r w:rsidRPr="00E100F2">
              <w:rPr>
                <w:b/>
                <w:bCs/>
              </w:rPr>
              <w:t>Mon.</w:t>
            </w:r>
            <w:r w:rsidRPr="00E100F2">
              <w:t xml:space="preserve"> 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19" w:type="dxa"/>
              <w:left w:w="93" w:type="dxa"/>
              <w:bottom w:w="0" w:type="dxa"/>
              <w:right w:w="93" w:type="dxa"/>
            </w:tcMar>
            <w:vAlign w:val="center"/>
            <w:hideMark/>
          </w:tcPr>
          <w:p w:rsidR="0033309A" w:rsidRPr="00E100F2" w:rsidRDefault="0033309A" w:rsidP="0033309A">
            <w:r w:rsidRPr="00E100F2">
              <w:rPr>
                <w:b/>
                <w:bCs/>
              </w:rPr>
              <w:t>Tue.</w:t>
            </w:r>
            <w:r w:rsidRPr="00E100F2">
              <w:t xml:space="preserve"> 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19" w:type="dxa"/>
              <w:left w:w="93" w:type="dxa"/>
              <w:bottom w:w="0" w:type="dxa"/>
              <w:right w:w="93" w:type="dxa"/>
            </w:tcMar>
            <w:vAlign w:val="center"/>
            <w:hideMark/>
          </w:tcPr>
          <w:p w:rsidR="0033309A" w:rsidRPr="00E100F2" w:rsidRDefault="0033309A" w:rsidP="0033309A">
            <w:r w:rsidRPr="00E100F2">
              <w:rPr>
                <w:b/>
                <w:bCs/>
              </w:rPr>
              <w:t>Wed.</w:t>
            </w:r>
            <w:r w:rsidRPr="00E100F2">
              <w:t xml:space="preserve"> 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19" w:type="dxa"/>
              <w:left w:w="93" w:type="dxa"/>
              <w:bottom w:w="0" w:type="dxa"/>
              <w:right w:w="93" w:type="dxa"/>
            </w:tcMar>
            <w:vAlign w:val="center"/>
            <w:hideMark/>
          </w:tcPr>
          <w:p w:rsidR="0033309A" w:rsidRPr="00E100F2" w:rsidRDefault="0033309A" w:rsidP="0033309A">
            <w:r w:rsidRPr="00E100F2">
              <w:rPr>
                <w:b/>
                <w:bCs/>
              </w:rPr>
              <w:t>Thur.</w:t>
            </w:r>
            <w:r w:rsidRPr="00E100F2">
              <w:t xml:space="preserve"> 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19" w:type="dxa"/>
              <w:left w:w="93" w:type="dxa"/>
              <w:bottom w:w="0" w:type="dxa"/>
              <w:right w:w="93" w:type="dxa"/>
            </w:tcMar>
            <w:vAlign w:val="center"/>
            <w:hideMark/>
          </w:tcPr>
          <w:p w:rsidR="0033309A" w:rsidRPr="00E100F2" w:rsidRDefault="0033309A" w:rsidP="0033309A">
            <w:r w:rsidRPr="00E100F2">
              <w:rPr>
                <w:b/>
                <w:bCs/>
              </w:rPr>
              <w:t>Fri.</w:t>
            </w:r>
            <w:r w:rsidRPr="00E100F2">
              <w:t xml:space="preserve"> </w:t>
            </w:r>
          </w:p>
        </w:tc>
      </w:tr>
      <w:tr w:rsidR="0033309A" w:rsidRPr="00E100F2" w:rsidTr="0033309A">
        <w:trPr>
          <w:trHeight w:val="1671"/>
        </w:trPr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93" w:type="dxa"/>
              <w:bottom w:w="0" w:type="dxa"/>
              <w:right w:w="93" w:type="dxa"/>
            </w:tcMar>
            <w:hideMark/>
          </w:tcPr>
          <w:p w:rsidR="0033309A" w:rsidRPr="00E100F2" w:rsidRDefault="0033309A" w:rsidP="0033309A"/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93" w:type="dxa"/>
              <w:bottom w:w="0" w:type="dxa"/>
              <w:right w:w="93" w:type="dxa"/>
            </w:tcMar>
            <w:hideMark/>
          </w:tcPr>
          <w:p w:rsidR="0033309A" w:rsidRPr="00E100F2" w:rsidRDefault="0033309A" w:rsidP="0033309A"/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93" w:type="dxa"/>
              <w:bottom w:w="0" w:type="dxa"/>
              <w:right w:w="93" w:type="dxa"/>
            </w:tcMar>
            <w:hideMark/>
          </w:tcPr>
          <w:p w:rsidR="0033309A" w:rsidRPr="00E100F2" w:rsidRDefault="0033309A" w:rsidP="0033309A"/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93" w:type="dxa"/>
              <w:bottom w:w="0" w:type="dxa"/>
              <w:right w:w="93" w:type="dxa"/>
            </w:tcMar>
            <w:hideMark/>
          </w:tcPr>
          <w:p w:rsidR="0033309A" w:rsidRPr="00E100F2" w:rsidRDefault="0033309A" w:rsidP="0033309A"/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93" w:type="dxa"/>
              <w:bottom w:w="0" w:type="dxa"/>
              <w:right w:w="93" w:type="dxa"/>
            </w:tcMar>
            <w:hideMark/>
          </w:tcPr>
          <w:p w:rsidR="0033309A" w:rsidRPr="00E100F2" w:rsidRDefault="0033309A" w:rsidP="0033309A"/>
        </w:tc>
      </w:tr>
    </w:tbl>
    <w:tbl>
      <w:tblPr>
        <w:tblW w:w="13427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2"/>
        <w:gridCol w:w="2397"/>
        <w:gridCol w:w="487"/>
        <w:gridCol w:w="1910"/>
        <w:gridCol w:w="2397"/>
        <w:gridCol w:w="2397"/>
        <w:gridCol w:w="2397"/>
      </w:tblGrid>
      <w:tr w:rsidR="0033309A" w:rsidRPr="00A95900" w:rsidTr="007D19B2">
        <w:trPr>
          <w:gridAfter w:val="4"/>
          <w:wAfter w:w="9101" w:type="dxa"/>
          <w:trHeight w:hRule="exact" w:val="915"/>
        </w:trPr>
        <w:tc>
          <w:tcPr>
            <w:tcW w:w="4326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3309A" w:rsidRPr="00A95900" w:rsidRDefault="0033309A" w:rsidP="007D19B2">
            <w:pPr>
              <w:jc w:val="center"/>
              <w:rPr>
                <w:rFonts w:ascii="Verdana" w:hAnsi="Verdana" w:cs="Century Gothic"/>
                <w:b/>
                <w:bCs/>
                <w:sz w:val="36"/>
                <w:szCs w:val="36"/>
              </w:rPr>
            </w:pPr>
            <w:r w:rsidRPr="00A95900">
              <w:rPr>
                <w:rFonts w:ascii="Verdana" w:hAnsi="Verdana" w:cs="Century Gothic"/>
                <w:b/>
                <w:bCs/>
                <w:sz w:val="36"/>
                <w:szCs w:val="36"/>
              </w:rPr>
              <w:lastRenderedPageBreak/>
              <w:t>November</w:t>
            </w:r>
            <w:r>
              <w:rPr>
                <w:rFonts w:ascii="Verdana" w:hAnsi="Verdana" w:cs="Century Gothic"/>
                <w:b/>
                <w:bCs/>
                <w:sz w:val="36"/>
                <w:szCs w:val="36"/>
              </w:rPr>
              <w:t xml:space="preserve"> 2</w:t>
            </w:r>
            <w:r w:rsidRPr="00A95900">
              <w:rPr>
                <w:rFonts w:ascii="Verdana" w:hAnsi="Verdana" w:cs="Century Gothic"/>
                <w:b/>
                <w:bCs/>
                <w:sz w:val="36"/>
                <w:szCs w:val="36"/>
              </w:rPr>
              <w:t>012</w:t>
            </w:r>
          </w:p>
        </w:tc>
      </w:tr>
      <w:tr w:rsidR="0033309A" w:rsidRPr="00A95900" w:rsidTr="007D19B2">
        <w:trPr>
          <w:trHeight w:hRule="exact" w:val="559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3309A" w:rsidRPr="00A95900" w:rsidRDefault="0033309A" w:rsidP="007D19B2">
            <w:pPr>
              <w:jc w:val="center"/>
              <w:rPr>
                <w:rFonts w:ascii="Verdana" w:hAnsi="Verdana" w:cs="Century Gothic"/>
                <w:b/>
                <w:bCs/>
              </w:rPr>
            </w:pPr>
            <w:r>
              <w:rPr>
                <w:rFonts w:ascii="Verdana" w:hAnsi="Verdana" w:cs="Century Gothic"/>
                <w:b/>
                <w:bCs/>
              </w:rPr>
              <w:t>Notes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3309A" w:rsidRPr="00A95900" w:rsidRDefault="0033309A" w:rsidP="007D19B2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A95900">
              <w:rPr>
                <w:rFonts w:ascii="Verdana" w:hAnsi="Verdana" w:cs="Century Gothic"/>
                <w:b/>
                <w:bCs/>
              </w:rPr>
              <w:t>Mon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3309A" w:rsidRPr="00A95900" w:rsidRDefault="0033309A" w:rsidP="007D19B2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A95900">
              <w:rPr>
                <w:rFonts w:ascii="Verdana" w:hAnsi="Verdana" w:cs="Century Gothic"/>
                <w:b/>
                <w:bCs/>
              </w:rPr>
              <w:t>Tue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3309A" w:rsidRPr="00A95900" w:rsidRDefault="0033309A" w:rsidP="007D19B2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A95900">
              <w:rPr>
                <w:rFonts w:ascii="Verdana" w:hAnsi="Verdana" w:cs="Century Gothic"/>
                <w:b/>
                <w:bCs/>
              </w:rPr>
              <w:t>Wed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3309A" w:rsidRPr="00A95900" w:rsidRDefault="0033309A" w:rsidP="007D19B2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A95900">
              <w:rPr>
                <w:rFonts w:ascii="Verdana" w:hAnsi="Verdana" w:cs="Century Gothic"/>
                <w:b/>
                <w:bCs/>
              </w:rPr>
              <w:t>Thu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33309A" w:rsidRPr="00A95900" w:rsidRDefault="0033309A" w:rsidP="007D19B2">
            <w:pPr>
              <w:jc w:val="center"/>
              <w:rPr>
                <w:rFonts w:ascii="Verdana" w:hAnsi="Verdana" w:cs="Century Gothic"/>
                <w:b/>
                <w:bCs/>
              </w:rPr>
            </w:pPr>
            <w:r w:rsidRPr="00A95900">
              <w:rPr>
                <w:rFonts w:ascii="Verdana" w:hAnsi="Verdana" w:cs="Century Gothic"/>
                <w:b/>
                <w:bCs/>
              </w:rPr>
              <w:t>Fri</w:t>
            </w:r>
          </w:p>
        </w:tc>
      </w:tr>
      <w:tr w:rsidR="0033309A" w:rsidRPr="00A95900" w:rsidTr="007D19B2">
        <w:trPr>
          <w:trHeight w:hRule="exact" w:val="1825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09A" w:rsidRPr="00A95900" w:rsidRDefault="0033309A" w:rsidP="007D19B2">
            <w:pPr>
              <w:rPr>
                <w:rFonts w:ascii="Verdana" w:hAnsi="Verdana"/>
                <w:sz w:val="32"/>
                <w:szCs w:val="32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09A" w:rsidRPr="00A95900" w:rsidRDefault="0033309A" w:rsidP="007D19B2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09A" w:rsidRPr="00A95900" w:rsidRDefault="0033309A" w:rsidP="007D19B2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09A" w:rsidRPr="00A95900" w:rsidRDefault="0033309A" w:rsidP="007D19B2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09A" w:rsidRDefault="0033309A" w:rsidP="007D19B2">
            <w:pPr>
              <w:rPr>
                <w:rFonts w:ascii="Verdana" w:hAnsi="Verdana"/>
                <w:b/>
                <w:sz w:val="32"/>
                <w:szCs w:val="32"/>
              </w:rPr>
            </w:pPr>
            <w:r w:rsidRPr="00A95900">
              <w:rPr>
                <w:rFonts w:ascii="Verdana" w:hAnsi="Verdana"/>
                <w:b/>
                <w:sz w:val="32"/>
                <w:szCs w:val="32"/>
              </w:rPr>
              <w:t>1</w:t>
            </w:r>
          </w:p>
          <w:p w:rsidR="0033309A" w:rsidRPr="00A95900" w:rsidRDefault="0033309A" w:rsidP="007D19B2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09A" w:rsidRDefault="0033309A" w:rsidP="007D19B2">
            <w:pPr>
              <w:rPr>
                <w:rFonts w:ascii="Verdana" w:hAnsi="Verdana"/>
                <w:b/>
                <w:sz w:val="32"/>
                <w:szCs w:val="32"/>
              </w:rPr>
            </w:pPr>
            <w:r w:rsidRPr="00A95900">
              <w:rPr>
                <w:rFonts w:ascii="Verdana" w:hAnsi="Verdana"/>
                <w:b/>
                <w:sz w:val="32"/>
                <w:szCs w:val="32"/>
              </w:rPr>
              <w:t>2</w:t>
            </w:r>
          </w:p>
          <w:p w:rsidR="0033309A" w:rsidRPr="00A95900" w:rsidRDefault="0033309A" w:rsidP="007D19B2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</w:tr>
      <w:tr w:rsidR="0033309A" w:rsidRPr="00A95900" w:rsidTr="007D19B2">
        <w:trPr>
          <w:trHeight w:hRule="exact" w:val="1825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09A" w:rsidRDefault="0033309A" w:rsidP="007D19B2">
            <w:pPr>
              <w:rPr>
                <w:rFonts w:ascii="Verdana" w:hAnsi="Verdana"/>
                <w:sz w:val="32"/>
                <w:szCs w:val="32"/>
              </w:rPr>
            </w:pPr>
          </w:p>
          <w:p w:rsidR="0033309A" w:rsidRPr="00A95900" w:rsidRDefault="0033309A" w:rsidP="007D19B2">
            <w:pPr>
              <w:rPr>
                <w:rFonts w:ascii="Verdana" w:hAnsi="Verdana"/>
                <w:sz w:val="32"/>
                <w:szCs w:val="32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09A" w:rsidRDefault="0033309A" w:rsidP="007D19B2">
            <w:pPr>
              <w:rPr>
                <w:rFonts w:ascii="Verdana" w:hAnsi="Verdana"/>
                <w:b/>
                <w:sz w:val="32"/>
                <w:szCs w:val="32"/>
              </w:rPr>
            </w:pPr>
            <w:r w:rsidRPr="00C45595">
              <w:rPr>
                <w:rFonts w:ascii="Verdana" w:hAnsi="Verdana"/>
                <w:b/>
                <w:sz w:val="32"/>
                <w:szCs w:val="32"/>
              </w:rPr>
              <w:t>5</w:t>
            </w:r>
          </w:p>
          <w:p w:rsidR="0033309A" w:rsidRPr="00A95900" w:rsidRDefault="0033309A" w:rsidP="007D19B2">
            <w:pPr>
              <w:rPr>
                <w:rFonts w:ascii="Verdana" w:hAnsi="Verdana"/>
                <w:sz w:val="32"/>
                <w:szCs w:val="32"/>
              </w:rPr>
            </w:pP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09A" w:rsidRDefault="0033309A" w:rsidP="007D19B2">
            <w:pPr>
              <w:rPr>
                <w:rFonts w:ascii="Verdana" w:hAnsi="Verdana"/>
                <w:b/>
                <w:sz w:val="32"/>
                <w:szCs w:val="32"/>
              </w:rPr>
            </w:pPr>
            <w:r w:rsidRPr="00A95900">
              <w:rPr>
                <w:rFonts w:ascii="Verdana" w:hAnsi="Verdana"/>
                <w:b/>
                <w:sz w:val="32"/>
                <w:szCs w:val="32"/>
              </w:rPr>
              <w:t>6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</w:p>
          <w:p w:rsidR="0033309A" w:rsidRDefault="0033309A" w:rsidP="007D19B2">
            <w:pPr>
              <w:rPr>
                <w:rFonts w:ascii="Verdana" w:hAnsi="Verdana"/>
                <w:sz w:val="20"/>
                <w:szCs w:val="20"/>
              </w:rPr>
            </w:pPr>
            <w:r w:rsidRPr="00371AF4">
              <w:rPr>
                <w:rFonts w:ascii="Verdana" w:hAnsi="Verdana"/>
                <w:sz w:val="20"/>
                <w:szCs w:val="20"/>
              </w:rPr>
              <w:t>Election Day</w:t>
            </w:r>
          </w:p>
          <w:p w:rsidR="0033309A" w:rsidRPr="00A95900" w:rsidRDefault="0033309A" w:rsidP="007D19B2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09A" w:rsidRDefault="0033309A" w:rsidP="007D19B2">
            <w:pPr>
              <w:rPr>
                <w:rFonts w:ascii="Verdana" w:hAnsi="Verdana"/>
                <w:b/>
                <w:sz w:val="32"/>
                <w:szCs w:val="32"/>
              </w:rPr>
            </w:pPr>
            <w:r w:rsidRPr="00A95900">
              <w:rPr>
                <w:rFonts w:ascii="Verdana" w:hAnsi="Verdana"/>
                <w:b/>
                <w:sz w:val="32"/>
                <w:szCs w:val="32"/>
              </w:rPr>
              <w:t>7</w:t>
            </w:r>
          </w:p>
          <w:p w:rsidR="0033309A" w:rsidRPr="00A95900" w:rsidRDefault="0033309A" w:rsidP="007D19B2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09A" w:rsidRDefault="0033309A" w:rsidP="007D19B2">
            <w:pPr>
              <w:rPr>
                <w:rFonts w:ascii="Verdana" w:hAnsi="Verdana"/>
                <w:b/>
                <w:sz w:val="32"/>
                <w:szCs w:val="32"/>
              </w:rPr>
            </w:pPr>
            <w:r w:rsidRPr="00A95900">
              <w:rPr>
                <w:rFonts w:ascii="Verdana" w:hAnsi="Verdana"/>
                <w:b/>
                <w:sz w:val="32"/>
                <w:szCs w:val="32"/>
              </w:rPr>
              <w:t>8</w:t>
            </w:r>
          </w:p>
          <w:p w:rsidR="0033309A" w:rsidRPr="000E6857" w:rsidRDefault="0033309A" w:rsidP="007D19B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09A" w:rsidRDefault="0033309A" w:rsidP="007D19B2">
            <w:pPr>
              <w:pStyle w:val="Dates"/>
              <w:rPr>
                <w:rFonts w:ascii="Verdana" w:hAnsi="Verdana" w:cs="Times New Roman"/>
                <w:b/>
                <w:sz w:val="32"/>
                <w:szCs w:val="32"/>
              </w:rPr>
            </w:pPr>
            <w:r w:rsidRPr="00C45595">
              <w:rPr>
                <w:rFonts w:ascii="Verdana" w:hAnsi="Verdana" w:cs="Times New Roman"/>
                <w:b/>
                <w:sz w:val="32"/>
                <w:szCs w:val="32"/>
              </w:rPr>
              <w:t>9</w:t>
            </w:r>
          </w:p>
          <w:p w:rsidR="0033309A" w:rsidRPr="00C45595" w:rsidRDefault="0033309A" w:rsidP="007D19B2">
            <w:pPr>
              <w:pStyle w:val="Dates"/>
              <w:rPr>
                <w:rFonts w:ascii="Verdana" w:hAnsi="Verdana" w:cs="Times New Roman"/>
                <w:b/>
                <w:sz w:val="32"/>
                <w:szCs w:val="32"/>
              </w:rPr>
            </w:pPr>
          </w:p>
        </w:tc>
      </w:tr>
      <w:tr w:rsidR="0033309A" w:rsidRPr="00A95900" w:rsidTr="007D19B2">
        <w:trPr>
          <w:trHeight w:hRule="exact" w:val="1825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09A" w:rsidRDefault="0033309A" w:rsidP="007D19B2">
            <w:pPr>
              <w:rPr>
                <w:rFonts w:ascii="Verdana" w:hAnsi="Verdana"/>
                <w:sz w:val="32"/>
                <w:szCs w:val="32"/>
              </w:rPr>
            </w:pPr>
          </w:p>
          <w:p w:rsidR="0033309A" w:rsidRPr="00A95900" w:rsidRDefault="0033309A" w:rsidP="007D19B2">
            <w:pPr>
              <w:rPr>
                <w:rFonts w:ascii="Verdana" w:hAnsi="Verdana"/>
                <w:sz w:val="32"/>
                <w:szCs w:val="32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09A" w:rsidRDefault="0033309A" w:rsidP="007D19B2">
            <w:pPr>
              <w:rPr>
                <w:rFonts w:ascii="Verdana" w:hAnsi="Verdana"/>
                <w:b/>
                <w:sz w:val="32"/>
                <w:szCs w:val="32"/>
              </w:rPr>
            </w:pPr>
            <w:r w:rsidRPr="00A95900">
              <w:rPr>
                <w:rFonts w:ascii="Verdana" w:hAnsi="Verdana"/>
                <w:b/>
                <w:sz w:val="32"/>
                <w:szCs w:val="32"/>
              </w:rPr>
              <w:t>12</w:t>
            </w:r>
          </w:p>
          <w:p w:rsidR="0033309A" w:rsidRDefault="0033309A" w:rsidP="007D19B2">
            <w:pPr>
              <w:rPr>
                <w:rFonts w:ascii="Verdana" w:hAnsi="Verdana"/>
                <w:sz w:val="20"/>
                <w:szCs w:val="20"/>
              </w:rPr>
            </w:pPr>
          </w:p>
          <w:p w:rsidR="0033309A" w:rsidRPr="005E5D18" w:rsidRDefault="0033309A" w:rsidP="007D19B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09A" w:rsidRDefault="0033309A" w:rsidP="007D19B2">
            <w:pPr>
              <w:rPr>
                <w:rFonts w:ascii="Verdana" w:hAnsi="Verdana"/>
                <w:b/>
                <w:sz w:val="32"/>
                <w:szCs w:val="32"/>
              </w:rPr>
            </w:pPr>
            <w:r w:rsidRPr="00A95900">
              <w:rPr>
                <w:rFonts w:ascii="Verdana" w:hAnsi="Verdana"/>
                <w:b/>
                <w:sz w:val="32"/>
                <w:szCs w:val="32"/>
              </w:rPr>
              <w:t>13</w:t>
            </w:r>
          </w:p>
          <w:p w:rsidR="0033309A" w:rsidRPr="0030405A" w:rsidRDefault="0033309A" w:rsidP="007D19B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09A" w:rsidRDefault="0033309A" w:rsidP="007D19B2">
            <w:pPr>
              <w:rPr>
                <w:rFonts w:ascii="Verdana" w:hAnsi="Verdana"/>
                <w:b/>
                <w:sz w:val="32"/>
                <w:szCs w:val="32"/>
              </w:rPr>
            </w:pPr>
            <w:r w:rsidRPr="00A95900">
              <w:rPr>
                <w:rFonts w:ascii="Verdana" w:hAnsi="Verdana"/>
                <w:b/>
                <w:sz w:val="32"/>
                <w:szCs w:val="32"/>
              </w:rPr>
              <w:t>14</w:t>
            </w:r>
          </w:p>
          <w:p w:rsidR="0033309A" w:rsidRPr="00A95900" w:rsidRDefault="0033309A" w:rsidP="007D19B2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09A" w:rsidRDefault="0033309A" w:rsidP="007D19B2">
            <w:pPr>
              <w:rPr>
                <w:rFonts w:ascii="Verdana" w:hAnsi="Verdana"/>
                <w:b/>
                <w:sz w:val="32"/>
                <w:szCs w:val="32"/>
              </w:rPr>
            </w:pPr>
            <w:r w:rsidRPr="00A95900">
              <w:rPr>
                <w:rFonts w:ascii="Verdana" w:hAnsi="Verdana"/>
                <w:b/>
                <w:sz w:val="32"/>
                <w:szCs w:val="32"/>
              </w:rPr>
              <w:t>15</w:t>
            </w:r>
          </w:p>
          <w:p w:rsidR="0033309A" w:rsidRPr="00A95900" w:rsidRDefault="0033309A" w:rsidP="007D19B2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09A" w:rsidRDefault="0033309A" w:rsidP="007D19B2">
            <w:pPr>
              <w:rPr>
                <w:rFonts w:ascii="Verdana" w:hAnsi="Verdana"/>
                <w:b/>
                <w:sz w:val="32"/>
                <w:szCs w:val="32"/>
              </w:rPr>
            </w:pPr>
            <w:r w:rsidRPr="00A95900">
              <w:rPr>
                <w:rFonts w:ascii="Verdana" w:hAnsi="Verdana"/>
                <w:b/>
                <w:sz w:val="32"/>
                <w:szCs w:val="32"/>
              </w:rPr>
              <w:t>16</w:t>
            </w:r>
          </w:p>
          <w:p w:rsidR="0033309A" w:rsidRPr="007A2BB6" w:rsidRDefault="0033309A" w:rsidP="007D19B2">
            <w:pPr>
              <w:rPr>
                <w:rFonts w:ascii="Verdana" w:hAnsi="Verdana"/>
                <w:sz w:val="20"/>
                <w:szCs w:val="20"/>
              </w:rPr>
            </w:pPr>
          </w:p>
          <w:p w:rsidR="0033309A" w:rsidRPr="00A95900" w:rsidRDefault="0033309A" w:rsidP="007D19B2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</w:tr>
      <w:tr w:rsidR="0033309A" w:rsidRPr="00A95900" w:rsidTr="007D19B2">
        <w:trPr>
          <w:trHeight w:hRule="exact" w:val="1825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09A" w:rsidRPr="00A95900" w:rsidRDefault="0033309A" w:rsidP="007D19B2">
            <w:pPr>
              <w:rPr>
                <w:rFonts w:ascii="Verdana" w:hAnsi="Verdana"/>
                <w:sz w:val="32"/>
                <w:szCs w:val="32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09A" w:rsidRPr="00A95900" w:rsidRDefault="0033309A" w:rsidP="007D19B2">
            <w:pPr>
              <w:rPr>
                <w:rFonts w:ascii="Verdana" w:hAnsi="Verdana"/>
                <w:b/>
                <w:sz w:val="32"/>
                <w:szCs w:val="32"/>
              </w:rPr>
            </w:pPr>
            <w:r w:rsidRPr="00A95900">
              <w:rPr>
                <w:rFonts w:ascii="Verdana" w:hAnsi="Verdana"/>
                <w:b/>
                <w:sz w:val="32"/>
                <w:szCs w:val="32"/>
              </w:rPr>
              <w:t>19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09A" w:rsidRDefault="0033309A" w:rsidP="007D19B2">
            <w:pPr>
              <w:rPr>
                <w:rFonts w:ascii="Verdana" w:hAnsi="Verdana"/>
                <w:b/>
                <w:sz w:val="32"/>
                <w:szCs w:val="32"/>
              </w:rPr>
            </w:pPr>
            <w:r w:rsidRPr="00A95900">
              <w:rPr>
                <w:rFonts w:ascii="Verdana" w:hAnsi="Verdana"/>
                <w:b/>
                <w:sz w:val="32"/>
                <w:szCs w:val="32"/>
              </w:rPr>
              <w:t>20</w:t>
            </w:r>
          </w:p>
          <w:p w:rsidR="0033309A" w:rsidRPr="00A95900" w:rsidRDefault="0033309A" w:rsidP="007D19B2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09A" w:rsidRPr="00A95900" w:rsidRDefault="0033309A" w:rsidP="007D19B2">
            <w:pPr>
              <w:rPr>
                <w:rFonts w:ascii="Verdana" w:hAnsi="Verdana"/>
                <w:b/>
                <w:sz w:val="32"/>
                <w:szCs w:val="32"/>
              </w:rPr>
            </w:pPr>
            <w:r w:rsidRPr="00A95900">
              <w:rPr>
                <w:rFonts w:ascii="Verdana" w:hAnsi="Verdana"/>
                <w:b/>
                <w:sz w:val="32"/>
                <w:szCs w:val="32"/>
              </w:rPr>
              <w:t>21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E61169">
              <w:rPr>
                <w:rFonts w:ascii="Verdana" w:hAnsi="Verdana"/>
                <w:sz w:val="20"/>
                <w:szCs w:val="20"/>
              </w:rPr>
              <w:t>Thanksgiving</w:t>
            </w:r>
            <w:r w:rsidRPr="00E61169">
              <w:rPr>
                <w:rFonts w:ascii="Verdana" w:hAnsi="Verdana"/>
                <w:b/>
                <w:noProof/>
                <w:sz w:val="32"/>
                <w:szCs w:val="32"/>
              </w:rPr>
              <w:drawing>
                <wp:inline distT="0" distB="0" distL="0" distR="0">
                  <wp:extent cx="745225" cy="745225"/>
                  <wp:effectExtent l="19050" t="0" r="0" b="0"/>
                  <wp:docPr id="4" name="Picture 7" descr="http://www.westsoundacademy.org/images/eventlist/events/no-school_12959948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westsoundacademy.org/images/eventlist/events/no-school_129599484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899" cy="7458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09A" w:rsidRDefault="0033309A" w:rsidP="007D19B2">
            <w:pPr>
              <w:pStyle w:val="Dates"/>
              <w:rPr>
                <w:rFonts w:ascii="Verdana" w:hAnsi="Verdana"/>
                <w:b/>
                <w:sz w:val="32"/>
                <w:szCs w:val="32"/>
              </w:rPr>
            </w:pPr>
            <w:r w:rsidRPr="00A95900">
              <w:rPr>
                <w:rFonts w:ascii="Verdana" w:hAnsi="Verdana" w:cs="Times New Roman"/>
                <w:b/>
                <w:sz w:val="32"/>
                <w:szCs w:val="32"/>
              </w:rPr>
              <w:t>22</w:t>
            </w:r>
            <w:r>
              <w:rPr>
                <w:rFonts w:ascii="Verdana" w:hAnsi="Verdana" w:cs="Times New Roman"/>
                <w:b/>
                <w:sz w:val="32"/>
                <w:szCs w:val="32"/>
              </w:rPr>
              <w:t xml:space="preserve"> </w:t>
            </w:r>
            <w:r w:rsidRPr="00E61169">
              <w:rPr>
                <w:rFonts w:ascii="Verdana" w:hAnsi="Verdana"/>
              </w:rPr>
              <w:t>Thanksgiving</w:t>
            </w:r>
          </w:p>
          <w:p w:rsidR="0033309A" w:rsidRPr="00A95900" w:rsidRDefault="0033309A" w:rsidP="007D19B2">
            <w:pPr>
              <w:rPr>
                <w:rFonts w:ascii="Verdana" w:hAnsi="Verdana"/>
                <w:b/>
                <w:sz w:val="32"/>
                <w:szCs w:val="32"/>
              </w:rPr>
            </w:pPr>
            <w:r w:rsidRPr="00E61169">
              <w:rPr>
                <w:rFonts w:ascii="Verdana" w:hAnsi="Verdana"/>
                <w:b/>
                <w:noProof/>
                <w:sz w:val="32"/>
                <w:szCs w:val="32"/>
              </w:rPr>
              <w:drawing>
                <wp:inline distT="0" distB="0" distL="0" distR="0">
                  <wp:extent cx="745225" cy="745225"/>
                  <wp:effectExtent l="19050" t="0" r="0" b="0"/>
                  <wp:docPr id="5" name="Picture 7" descr="http://www.westsoundacademy.org/images/eventlist/events/no-school_12959948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westsoundacademy.org/images/eventlist/events/no-school_129599484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899" cy="7458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09A" w:rsidRPr="00A95900" w:rsidRDefault="0033309A" w:rsidP="007D19B2">
            <w:pPr>
              <w:rPr>
                <w:rFonts w:ascii="Verdana" w:hAnsi="Verdana"/>
                <w:b/>
                <w:sz w:val="32"/>
                <w:szCs w:val="32"/>
              </w:rPr>
            </w:pPr>
            <w:r w:rsidRPr="00A95900">
              <w:rPr>
                <w:rFonts w:ascii="Verdana" w:hAnsi="Verdana"/>
                <w:b/>
                <w:sz w:val="32"/>
                <w:szCs w:val="32"/>
              </w:rPr>
              <w:t>23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E61169">
              <w:rPr>
                <w:rFonts w:ascii="Verdana" w:hAnsi="Verdana"/>
                <w:sz w:val="20"/>
                <w:szCs w:val="20"/>
              </w:rPr>
              <w:t>Thanksgiving</w:t>
            </w:r>
            <w:r w:rsidRPr="00E61169">
              <w:rPr>
                <w:rFonts w:ascii="Verdana" w:hAnsi="Verdana"/>
                <w:b/>
                <w:noProof/>
                <w:sz w:val="32"/>
                <w:szCs w:val="32"/>
              </w:rPr>
              <w:drawing>
                <wp:inline distT="0" distB="0" distL="0" distR="0">
                  <wp:extent cx="745225" cy="745225"/>
                  <wp:effectExtent l="19050" t="0" r="0" b="0"/>
                  <wp:docPr id="6" name="Picture 7" descr="http://www.westsoundacademy.org/images/eventlist/events/no-school_12959948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westsoundacademy.org/images/eventlist/events/no-school_129599484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899" cy="7458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3309A" w:rsidRPr="00734C8D" w:rsidRDefault="0033309A" w:rsidP="0098649C"/>
    <w:sectPr w:rsidR="0033309A" w:rsidRPr="00734C8D" w:rsidSect="004F6B15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839" w:rsidRDefault="00DA4839" w:rsidP="00734C8D">
      <w:pPr>
        <w:spacing w:after="0" w:line="240" w:lineRule="auto"/>
      </w:pPr>
      <w:r>
        <w:separator/>
      </w:r>
    </w:p>
  </w:endnote>
  <w:endnote w:type="continuationSeparator" w:id="0">
    <w:p w:rsidR="00DA4839" w:rsidRDefault="00DA4839" w:rsidP="00734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839" w:rsidRDefault="00DA4839" w:rsidP="00734C8D">
      <w:pPr>
        <w:spacing w:after="0" w:line="240" w:lineRule="auto"/>
      </w:pPr>
      <w:r>
        <w:separator/>
      </w:r>
    </w:p>
  </w:footnote>
  <w:footnote w:type="continuationSeparator" w:id="0">
    <w:p w:rsidR="00DA4839" w:rsidRDefault="00DA4839" w:rsidP="00734C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C8D" w:rsidRPr="00734C8D" w:rsidRDefault="00734C8D">
    <w:pPr>
      <w:pStyle w:val="Header"/>
      <w:rPr>
        <w:u w:val="single"/>
      </w:rPr>
    </w:pPr>
    <w:r>
      <w:t xml:space="preserve">Name </w:t>
    </w:r>
    <w:r>
      <w:rPr>
        <w:u w:val="single"/>
      </w:rPr>
      <w:tab/>
    </w:r>
    <w:r>
      <w:tab/>
      <w:t xml:space="preserve">School </w:t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E7F68"/>
    <w:multiLevelType w:val="hybridMultilevel"/>
    <w:tmpl w:val="F7F661B6"/>
    <w:lvl w:ilvl="0" w:tplc="DC60E3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48DD8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B014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568B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3665F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9006A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3EE3F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58AE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76EA0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4FD56C72"/>
    <w:multiLevelType w:val="hybridMultilevel"/>
    <w:tmpl w:val="6268B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E31EC8"/>
    <w:multiLevelType w:val="hybridMultilevel"/>
    <w:tmpl w:val="3940C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E7290D"/>
    <w:multiLevelType w:val="multilevel"/>
    <w:tmpl w:val="29CC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6B15"/>
    <w:rsid w:val="000E5146"/>
    <w:rsid w:val="000F7DAF"/>
    <w:rsid w:val="001129CD"/>
    <w:rsid w:val="0032106E"/>
    <w:rsid w:val="0033309A"/>
    <w:rsid w:val="0035537D"/>
    <w:rsid w:val="0038214A"/>
    <w:rsid w:val="004A6C08"/>
    <w:rsid w:val="004F6B15"/>
    <w:rsid w:val="00575506"/>
    <w:rsid w:val="006778E8"/>
    <w:rsid w:val="006D30D3"/>
    <w:rsid w:val="00734C8D"/>
    <w:rsid w:val="007D209A"/>
    <w:rsid w:val="00892015"/>
    <w:rsid w:val="008E6CDC"/>
    <w:rsid w:val="008F1060"/>
    <w:rsid w:val="009804D9"/>
    <w:rsid w:val="0098649C"/>
    <w:rsid w:val="00A50437"/>
    <w:rsid w:val="00A95DB2"/>
    <w:rsid w:val="00B5129C"/>
    <w:rsid w:val="00B953AA"/>
    <w:rsid w:val="00C77906"/>
    <w:rsid w:val="00D74B18"/>
    <w:rsid w:val="00DA4839"/>
    <w:rsid w:val="00E100F2"/>
    <w:rsid w:val="00E652E8"/>
    <w:rsid w:val="00E87B2C"/>
    <w:rsid w:val="00F52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2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34C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34C8D"/>
  </w:style>
  <w:style w:type="paragraph" w:styleId="Footer">
    <w:name w:val="footer"/>
    <w:basedOn w:val="Normal"/>
    <w:link w:val="FooterChar"/>
    <w:uiPriority w:val="99"/>
    <w:semiHidden/>
    <w:unhideWhenUsed/>
    <w:rsid w:val="00734C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34C8D"/>
  </w:style>
  <w:style w:type="table" w:styleId="TableGrid">
    <w:name w:val="Table Grid"/>
    <w:basedOn w:val="TableNormal"/>
    <w:uiPriority w:val="59"/>
    <w:rsid w:val="009804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804D9"/>
    <w:pPr>
      <w:ind w:left="720"/>
      <w:contextualSpacing/>
    </w:pPr>
  </w:style>
  <w:style w:type="paragraph" w:styleId="NoSpacing">
    <w:name w:val="No Spacing"/>
    <w:uiPriority w:val="1"/>
    <w:qFormat/>
    <w:rsid w:val="0098649C"/>
    <w:pPr>
      <w:spacing w:after="0" w:line="240" w:lineRule="auto"/>
    </w:pPr>
  </w:style>
  <w:style w:type="paragraph" w:customStyle="1" w:styleId="Dates">
    <w:name w:val="Dates"/>
    <w:basedOn w:val="Normal"/>
    <w:link w:val="DatesChar"/>
    <w:qFormat/>
    <w:rsid w:val="0098649C"/>
    <w:pPr>
      <w:spacing w:after="0" w:line="240" w:lineRule="auto"/>
    </w:pPr>
    <w:rPr>
      <w:rFonts w:ascii="Century Gothic" w:eastAsia="Times New Roman" w:hAnsi="Century Gothic" w:cs="Arial"/>
      <w:sz w:val="20"/>
      <w:szCs w:val="20"/>
    </w:rPr>
  </w:style>
  <w:style w:type="character" w:customStyle="1" w:styleId="DatesChar">
    <w:name w:val="Dates Char"/>
    <w:basedOn w:val="DefaultParagraphFont"/>
    <w:link w:val="Dates"/>
    <w:rsid w:val="0098649C"/>
    <w:rPr>
      <w:rFonts w:ascii="Century Gothic" w:eastAsia="Times New Roman" w:hAnsi="Century Gothic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6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49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330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4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89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72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70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68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56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40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6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writeaudience.wikispace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ZCS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Batsie</dc:creator>
  <cp:keywords/>
  <dc:description/>
  <cp:lastModifiedBy>Ryan Batsie</cp:lastModifiedBy>
  <cp:revision>2</cp:revision>
  <dcterms:created xsi:type="dcterms:W3CDTF">2012-10-12T21:00:00Z</dcterms:created>
  <dcterms:modified xsi:type="dcterms:W3CDTF">2012-10-12T21:00:00Z</dcterms:modified>
</cp:coreProperties>
</file>